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6B" w:rsidRPr="00426D5E" w:rsidRDefault="00A9576B" w:rsidP="00426D5E">
      <w:pPr>
        <w:spacing w:after="300" w:line="360" w:lineRule="auto"/>
        <w:jc w:val="center"/>
        <w:textAlignment w:val="baseline"/>
        <w:outlineLvl w:val="0"/>
        <w:rPr>
          <w:b/>
          <w:kern w:val="36"/>
          <w:sz w:val="28"/>
          <w:szCs w:val="28"/>
        </w:rPr>
      </w:pPr>
      <w:r w:rsidRPr="00426D5E">
        <w:rPr>
          <w:b/>
          <w:kern w:val="36"/>
          <w:sz w:val="28"/>
          <w:szCs w:val="28"/>
        </w:rPr>
        <w:t>Профильная смена «Умные каникулы» с лабораториями «Точки роста»</w:t>
      </w:r>
    </w:p>
    <w:p w:rsidR="00A9576B" w:rsidRPr="00426D5E" w:rsidRDefault="00A9576B" w:rsidP="00A9576B">
      <w:pPr>
        <w:shd w:val="clear" w:color="auto" w:fill="FFFFFF"/>
        <w:spacing w:before="300" w:after="30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426D5E">
        <w:rPr>
          <w:sz w:val="28"/>
          <w:szCs w:val="28"/>
        </w:rPr>
        <w:t>С 31 октября по 3 ноября  2022 года в ГБОУ СОШ № 3 г. Новокуйбышевска была организована работа школьной профильной смены «Умные каникулы» в рамках проекта «Школьная смена» для одарённых обучающихся по дополнительным общеобразовательным общеразвивающим программам естественнонаучной направленности  «Использование биологических цифровых лабораторий в исследовательской деятельности школьников» и «Цифровая лаборатория химического эксперимента».</w:t>
      </w:r>
      <w:proofErr w:type="gramEnd"/>
    </w:p>
    <w:p w:rsidR="00A9576B" w:rsidRPr="00426D5E" w:rsidRDefault="00A9576B" w:rsidP="00A9576B">
      <w:pPr>
        <w:shd w:val="clear" w:color="auto" w:fill="FFFFFF"/>
        <w:spacing w:before="300" w:after="30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426D5E">
        <w:rPr>
          <w:sz w:val="28"/>
          <w:szCs w:val="28"/>
        </w:rPr>
        <w:t>Программа «Использование биологических цифровых лабораторий в исследовательской деятельности школьников» рассчитана на 17 занятий, и разбиты на 4 раздела (модуля): 1.</w:t>
      </w:r>
      <w:proofErr w:type="gramEnd"/>
      <w:r w:rsidRPr="00426D5E">
        <w:rPr>
          <w:sz w:val="28"/>
          <w:szCs w:val="28"/>
        </w:rPr>
        <w:t xml:space="preserve"> Цифровые методы исследования состояния окружающей среды. 2. Цифровые методы исследования состояния человека. 3. Цифровые методы микроскопических исследований. 4. Проект. Каждый раздел обучения представлен как этап работы связанный с исследованиями с помощью цифровых лабораторий в рамках решения практической задачи.</w:t>
      </w:r>
    </w:p>
    <w:p w:rsidR="00A9576B" w:rsidRPr="00426D5E" w:rsidRDefault="00A9576B" w:rsidP="00A9576B">
      <w:pPr>
        <w:shd w:val="clear" w:color="auto" w:fill="FFFFFF"/>
        <w:spacing w:before="300" w:after="300" w:line="360" w:lineRule="auto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426D5E">
        <w:rPr>
          <w:sz w:val="28"/>
          <w:szCs w:val="28"/>
        </w:rPr>
        <w:t xml:space="preserve"> Содержание программы ориентирует учащихся на постоянное взаимодействие друг с другом и преподавателем, решение практических проблем осуществляется путем соединения традиционных методов </w:t>
      </w:r>
      <w:proofErr w:type="spellStart"/>
      <w:r w:rsidRPr="00426D5E">
        <w:rPr>
          <w:sz w:val="28"/>
          <w:szCs w:val="28"/>
        </w:rPr>
        <w:t>экологобиологических</w:t>
      </w:r>
      <w:proofErr w:type="spellEnd"/>
      <w:r w:rsidRPr="00426D5E">
        <w:rPr>
          <w:sz w:val="28"/>
          <w:szCs w:val="28"/>
        </w:rPr>
        <w:t xml:space="preserve"> исследований и современных цифровых методов, что позволяет оптимально решать поставленные практические задачи. Также программа ориентирует учащихся на самостоятельное обучение, с использованием полученных знаний в рамках практической деятельности.</w:t>
      </w:r>
    </w:p>
    <w:p w:rsidR="00A9576B" w:rsidRPr="00426D5E" w:rsidRDefault="00A9576B" w:rsidP="00A9576B">
      <w:pPr>
        <w:shd w:val="clear" w:color="auto" w:fill="FFFFFF"/>
        <w:spacing w:before="300" w:after="300" w:line="360" w:lineRule="auto"/>
        <w:jc w:val="both"/>
        <w:textAlignment w:val="baseline"/>
        <w:rPr>
          <w:sz w:val="28"/>
          <w:szCs w:val="28"/>
        </w:rPr>
      </w:pPr>
      <w:r w:rsidRPr="00426D5E">
        <w:rPr>
          <w:sz w:val="28"/>
          <w:szCs w:val="28"/>
        </w:rPr>
        <w:t>Программа </w:t>
      </w:r>
      <w:r w:rsidRPr="00426D5E">
        <w:rPr>
          <w:bCs/>
          <w:sz w:val="28"/>
          <w:szCs w:val="28"/>
        </w:rPr>
        <w:t>«Цифровая лаборатория химического эксперимента»</w:t>
      </w:r>
      <w:r w:rsidRPr="00426D5E">
        <w:rPr>
          <w:sz w:val="28"/>
          <w:szCs w:val="28"/>
        </w:rPr>
        <w:t xml:space="preserve"> рассчитана на 16 занятий, разделенных на 5 разделов (модулей): 1. Электропроводность растворов электролитов. 2. Потенциометрия (рН-метрия). 3. Гравиметрия. 4. Фазовые равновесия. 5. Спектрофотометрический химический анализ. Каждый раздел обучения представлен как этап работы, связанный с </w:t>
      </w:r>
      <w:r w:rsidRPr="00426D5E">
        <w:rPr>
          <w:sz w:val="28"/>
          <w:szCs w:val="28"/>
        </w:rPr>
        <w:lastRenderedPageBreak/>
        <w:t>решением экспериментальной задачи средствами лабораторного оборудования.</w:t>
      </w:r>
    </w:p>
    <w:p w:rsidR="00A9576B" w:rsidRPr="00426D5E" w:rsidRDefault="00A9576B" w:rsidP="00A9576B">
      <w:pPr>
        <w:shd w:val="clear" w:color="auto" w:fill="FFFFFF"/>
        <w:spacing w:before="300" w:after="300" w:line="360" w:lineRule="auto"/>
        <w:jc w:val="both"/>
        <w:textAlignment w:val="baseline"/>
        <w:rPr>
          <w:sz w:val="28"/>
          <w:szCs w:val="28"/>
        </w:rPr>
      </w:pPr>
      <w:r w:rsidRPr="00426D5E">
        <w:rPr>
          <w:sz w:val="28"/>
          <w:szCs w:val="28"/>
        </w:rPr>
        <w:t>Содержание программы ориентирует обучающихся на постоянное взаимодействие друг с другом и преподавателем, решение практических задач осуществляется с использованием методики обработки результатов экспериментальных данных. Также программа ориентирует обучающихся на поиск разных подходов к решению поставленной задачи, с использованием полученных знаний в рамках практической деятельности. Программа дает возможность раскрыть изучаемый раздел с цифровой точки зрения, взглянуть на решение экспериментальной задачи под новым углом для достижения максимального результата.</w:t>
      </w:r>
    </w:p>
    <w:p w:rsidR="00A9576B" w:rsidRPr="00426D5E" w:rsidRDefault="00A9576B" w:rsidP="00A9576B">
      <w:pPr>
        <w:shd w:val="clear" w:color="auto" w:fill="FFFFFF"/>
        <w:spacing w:before="300" w:after="300" w:line="360" w:lineRule="auto"/>
        <w:jc w:val="both"/>
        <w:textAlignment w:val="baseline"/>
        <w:rPr>
          <w:sz w:val="28"/>
          <w:szCs w:val="28"/>
        </w:rPr>
      </w:pPr>
      <w:r w:rsidRPr="00426D5E">
        <w:rPr>
          <w:sz w:val="28"/>
          <w:szCs w:val="28"/>
        </w:rPr>
        <w:t xml:space="preserve">Цель программы: формирование целостной картины изучаемых природных явлений, освоение элементов исследовательской деятельности, ознакомление с методиками обработки экспериментальных результатов с использованием цифровой образовательной среды, подготовка обучающихся к участию в конференциях и фестивалях, олимпиадах </w:t>
      </w:r>
      <w:proofErr w:type="gramStart"/>
      <w:r w:rsidRPr="00426D5E">
        <w:rPr>
          <w:sz w:val="28"/>
          <w:szCs w:val="28"/>
        </w:rPr>
        <w:t>естественно-научной</w:t>
      </w:r>
      <w:proofErr w:type="gramEnd"/>
      <w:r w:rsidRPr="00426D5E">
        <w:rPr>
          <w:sz w:val="28"/>
          <w:szCs w:val="28"/>
        </w:rPr>
        <w:t xml:space="preserve"> направленности.</w:t>
      </w:r>
    </w:p>
    <w:p w:rsidR="00A9576B" w:rsidRPr="00426D5E" w:rsidRDefault="00A9576B" w:rsidP="00A9576B">
      <w:pPr>
        <w:shd w:val="clear" w:color="auto" w:fill="FFFFFF"/>
        <w:spacing w:before="300" w:after="300" w:line="360" w:lineRule="auto"/>
        <w:jc w:val="both"/>
        <w:textAlignment w:val="baseline"/>
        <w:rPr>
          <w:sz w:val="28"/>
          <w:szCs w:val="28"/>
        </w:rPr>
      </w:pPr>
      <w:r w:rsidRPr="00426D5E">
        <w:rPr>
          <w:sz w:val="28"/>
          <w:szCs w:val="28"/>
        </w:rPr>
        <w:t>Участники смены – обучающиеся 8 класса нашей школы.</w:t>
      </w:r>
    </w:p>
    <w:p w:rsidR="00A9576B" w:rsidRPr="00426D5E" w:rsidRDefault="00A9576B" w:rsidP="00A9576B">
      <w:pPr>
        <w:shd w:val="clear" w:color="auto" w:fill="FFFFFF"/>
        <w:spacing w:before="300" w:after="300" w:line="360" w:lineRule="auto"/>
        <w:jc w:val="both"/>
        <w:textAlignment w:val="baseline"/>
        <w:rPr>
          <w:sz w:val="28"/>
          <w:szCs w:val="28"/>
        </w:rPr>
      </w:pPr>
      <w:r w:rsidRPr="00426D5E">
        <w:rPr>
          <w:sz w:val="28"/>
          <w:szCs w:val="28"/>
        </w:rPr>
        <w:t>Учитель химии и профильной смены Муратова Нинель Александровна: «Это был новый опыт. Формат необычен: это соединение стандартных химических практических работ с обработкой результатов в цифровом формате. Темы работ новы для восьмиклассников, что побуждает к интересу к изучаемым и рассматриваемым явлениям. Много возможностей для использования этих работ в демонстрационном эксперименте во время уроков»</w:t>
      </w:r>
    </w:p>
    <w:p w:rsidR="00A9576B" w:rsidRPr="00426D5E" w:rsidRDefault="00A9576B" w:rsidP="00A9576B">
      <w:pPr>
        <w:shd w:val="clear" w:color="auto" w:fill="FFFFFF"/>
        <w:spacing w:before="300" w:after="30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426D5E">
        <w:rPr>
          <w:sz w:val="28"/>
          <w:szCs w:val="28"/>
        </w:rPr>
        <w:t>Жубра</w:t>
      </w:r>
      <w:proofErr w:type="spellEnd"/>
      <w:r w:rsidRPr="00426D5E">
        <w:rPr>
          <w:sz w:val="28"/>
          <w:szCs w:val="28"/>
        </w:rPr>
        <w:t xml:space="preserve"> Михаил, обучающийся 8 класса: «Мне понравилось всё. Каждый день было что-то новое, с чем раньше на уроках я не сталкивался. Очень понравилось оснащение лаборатории по химии в «Точке роста». Хочется </w:t>
      </w:r>
      <w:r w:rsidRPr="00426D5E">
        <w:rPr>
          <w:sz w:val="28"/>
          <w:szCs w:val="28"/>
        </w:rPr>
        <w:lastRenderedPageBreak/>
        <w:t>заниматься как можно больше. Жаль, что это было только четыре дня</w:t>
      </w:r>
      <w:proofErr w:type="gramStart"/>
      <w:r w:rsidRPr="00426D5E">
        <w:rPr>
          <w:sz w:val="28"/>
          <w:szCs w:val="28"/>
        </w:rPr>
        <w:t>.»</w:t>
      </w:r>
      <w:r w:rsidRPr="00426D5E">
        <w:rPr>
          <w:sz w:val="28"/>
          <w:szCs w:val="28"/>
        </w:rPr>
        <w:br/>
      </w:r>
      <w:proofErr w:type="gramEnd"/>
      <w:r w:rsidRPr="00426D5E">
        <w:rPr>
          <w:sz w:val="28"/>
          <w:szCs w:val="28"/>
        </w:rPr>
        <w:t>До встречи на следующих профильных сменах!</w:t>
      </w:r>
    </w:p>
    <w:p w:rsidR="006348CE" w:rsidRPr="00A9576B" w:rsidRDefault="00426D5E" w:rsidP="00A9576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05050" cy="3073318"/>
            <wp:effectExtent l="19050" t="0" r="0" b="0"/>
            <wp:docPr id="1" name="Рисунок 0" descr="image2022-11-10 12-28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22-11-10 12-28-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906" cy="30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343150" cy="3124116"/>
            <wp:effectExtent l="19050" t="0" r="0" b="0"/>
            <wp:docPr id="2" name="Рисунок 1" descr="image2022-11-10 12-27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22-11-10 12-27-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182" cy="312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393220" cy="3190875"/>
            <wp:effectExtent l="19050" t="0" r="7080" b="0"/>
            <wp:docPr id="3" name="Рисунок 2" descr="image2022-11-10 12-27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22-11-10 12-27-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679" cy="319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381250" cy="3174915"/>
            <wp:effectExtent l="19050" t="0" r="0" b="0"/>
            <wp:docPr id="4" name="Рисунок 3" descr="image2022-11-10 12-27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22-11-10 12-27-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17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209800" cy="2946321"/>
            <wp:effectExtent l="19050" t="0" r="0" b="0"/>
            <wp:docPr id="5" name="Рисунок 4" descr="image2022-11-10 12-26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22-11-10 12-26-5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353" cy="294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8CE" w:rsidRPr="00A9576B" w:rsidSect="00791C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858"/>
    <w:multiLevelType w:val="multilevel"/>
    <w:tmpl w:val="B054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5236F"/>
    <w:multiLevelType w:val="hybridMultilevel"/>
    <w:tmpl w:val="34D6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42B"/>
    <w:rsid w:val="001440C3"/>
    <w:rsid w:val="00326AB6"/>
    <w:rsid w:val="0040033F"/>
    <w:rsid w:val="00426D5E"/>
    <w:rsid w:val="0044019A"/>
    <w:rsid w:val="00561928"/>
    <w:rsid w:val="005F6AA8"/>
    <w:rsid w:val="00605B5C"/>
    <w:rsid w:val="006348CE"/>
    <w:rsid w:val="00791CD8"/>
    <w:rsid w:val="0079642B"/>
    <w:rsid w:val="008C558C"/>
    <w:rsid w:val="00A9576B"/>
    <w:rsid w:val="00AB23CB"/>
    <w:rsid w:val="00AD1618"/>
    <w:rsid w:val="00F321FD"/>
    <w:rsid w:val="00FE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440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10">
    <w:name w:val="c10"/>
    <w:basedOn w:val="a"/>
    <w:rsid w:val="0040033F"/>
    <w:pPr>
      <w:spacing w:before="100" w:beforeAutospacing="1" w:after="100" w:afterAutospacing="1"/>
    </w:pPr>
  </w:style>
  <w:style w:type="character" w:customStyle="1" w:styleId="c0">
    <w:name w:val="c0"/>
    <w:basedOn w:val="a0"/>
    <w:rsid w:val="0040033F"/>
  </w:style>
  <w:style w:type="paragraph" w:customStyle="1" w:styleId="c7">
    <w:name w:val="c7"/>
    <w:basedOn w:val="a"/>
    <w:rsid w:val="0040033F"/>
    <w:pPr>
      <w:spacing w:before="100" w:beforeAutospacing="1" w:after="100" w:afterAutospacing="1"/>
    </w:pPr>
  </w:style>
  <w:style w:type="character" w:customStyle="1" w:styleId="c6">
    <w:name w:val="c6"/>
    <w:basedOn w:val="a0"/>
    <w:rsid w:val="0040033F"/>
  </w:style>
  <w:style w:type="character" w:customStyle="1" w:styleId="c9">
    <w:name w:val="c9"/>
    <w:basedOn w:val="a0"/>
    <w:rsid w:val="0040033F"/>
  </w:style>
  <w:style w:type="character" w:customStyle="1" w:styleId="c3">
    <w:name w:val="c3"/>
    <w:basedOn w:val="a0"/>
    <w:rsid w:val="0040033F"/>
  </w:style>
  <w:style w:type="paragraph" w:styleId="a3">
    <w:name w:val="List Paragraph"/>
    <w:basedOn w:val="a"/>
    <w:uiPriority w:val="34"/>
    <w:qFormat/>
    <w:rsid w:val="00A95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D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D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440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10">
    <w:name w:val="c10"/>
    <w:basedOn w:val="a"/>
    <w:rsid w:val="0040033F"/>
    <w:pPr>
      <w:spacing w:before="100" w:beforeAutospacing="1" w:after="100" w:afterAutospacing="1"/>
    </w:pPr>
  </w:style>
  <w:style w:type="character" w:customStyle="1" w:styleId="c0">
    <w:name w:val="c0"/>
    <w:basedOn w:val="a0"/>
    <w:rsid w:val="0040033F"/>
  </w:style>
  <w:style w:type="paragraph" w:customStyle="1" w:styleId="c7">
    <w:name w:val="c7"/>
    <w:basedOn w:val="a"/>
    <w:rsid w:val="0040033F"/>
    <w:pPr>
      <w:spacing w:before="100" w:beforeAutospacing="1" w:after="100" w:afterAutospacing="1"/>
    </w:pPr>
  </w:style>
  <w:style w:type="character" w:customStyle="1" w:styleId="c6">
    <w:name w:val="c6"/>
    <w:basedOn w:val="a0"/>
    <w:rsid w:val="0040033F"/>
  </w:style>
  <w:style w:type="character" w:customStyle="1" w:styleId="c9">
    <w:name w:val="c9"/>
    <w:basedOn w:val="a0"/>
    <w:rsid w:val="0040033F"/>
  </w:style>
  <w:style w:type="character" w:customStyle="1" w:styleId="c3">
    <w:name w:val="c3"/>
    <w:basedOn w:val="a0"/>
    <w:rsid w:val="0040033F"/>
  </w:style>
  <w:style w:type="paragraph" w:styleId="a3">
    <w:name w:val="List Paragraph"/>
    <w:basedOn w:val="a"/>
    <w:uiPriority w:val="34"/>
    <w:qFormat/>
    <w:rsid w:val="00A95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5791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</cp:revision>
  <cp:lastPrinted>2022-11-01T11:47:00Z</cp:lastPrinted>
  <dcterms:created xsi:type="dcterms:W3CDTF">2022-11-10T09:37:00Z</dcterms:created>
  <dcterms:modified xsi:type="dcterms:W3CDTF">2022-11-10T09:37:00Z</dcterms:modified>
</cp:coreProperties>
</file>